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1C5" w:rsidRDefault="008371C5" w:rsidP="008371C5">
      <w:pPr>
        <w:pStyle w:val="Encabezado"/>
        <w:rPr>
          <w:rFonts w:ascii="Cooper Black" w:hAnsi="Cooper Black"/>
          <w:lang w:val="es-CO"/>
        </w:rPr>
      </w:pPr>
    </w:p>
    <w:p w:rsidR="008371C5" w:rsidRPr="0040463C" w:rsidRDefault="008371C5" w:rsidP="008371C5">
      <w:pPr>
        <w:pStyle w:val="Encabezado"/>
        <w:jc w:val="center"/>
        <w:rPr>
          <w:rFonts w:asciiTheme="minorHAnsi" w:hAnsiTheme="minorHAnsi" w:cstheme="minorHAnsi"/>
          <w:color w:val="FF0000"/>
          <w:lang w:val="es-CO"/>
        </w:rPr>
      </w:pPr>
      <w:r w:rsidRPr="0040463C">
        <w:rPr>
          <w:rFonts w:asciiTheme="minorHAnsi" w:hAnsiTheme="minorHAnsi" w:cstheme="minorHAnsi"/>
          <w:color w:val="FF0000"/>
          <w:lang w:val="es-CO"/>
        </w:rPr>
        <w:t>Modelo carta presentación del  PROCEDA.</w:t>
      </w:r>
    </w:p>
    <w:p w:rsidR="008371C5" w:rsidRPr="0040463C" w:rsidRDefault="008371C5" w:rsidP="008371C5">
      <w:pPr>
        <w:pStyle w:val="Encabezado"/>
        <w:jc w:val="center"/>
        <w:rPr>
          <w:rFonts w:asciiTheme="minorHAnsi" w:hAnsiTheme="minorHAnsi" w:cstheme="minorHAnsi"/>
          <w:color w:val="FF0000"/>
          <w:lang w:val="es-CO"/>
        </w:rPr>
      </w:pPr>
    </w:p>
    <w:p w:rsidR="008371C5" w:rsidRDefault="008371C5" w:rsidP="008371C5">
      <w:pPr>
        <w:pStyle w:val="Encabezado"/>
        <w:jc w:val="center"/>
        <w:rPr>
          <w:rFonts w:asciiTheme="minorHAnsi" w:hAnsiTheme="minorHAnsi" w:cstheme="minorHAnsi"/>
          <w:lang w:val="es-CO"/>
        </w:rPr>
      </w:pPr>
    </w:p>
    <w:p w:rsidR="008371C5" w:rsidRDefault="008371C5" w:rsidP="008371C5">
      <w:pPr>
        <w:pStyle w:val="Encabezado"/>
        <w:jc w:val="center"/>
        <w:rPr>
          <w:rFonts w:asciiTheme="minorHAnsi" w:hAnsiTheme="minorHAnsi" w:cstheme="minorHAnsi"/>
          <w:lang w:val="es-CO"/>
        </w:rPr>
      </w:pPr>
    </w:p>
    <w:p w:rsidR="008371C5" w:rsidRDefault="008371C5" w:rsidP="008371C5">
      <w:pPr>
        <w:pStyle w:val="Encabezado"/>
        <w:rPr>
          <w:rFonts w:asciiTheme="minorHAnsi" w:hAnsiTheme="minorHAnsi" w:cstheme="minorHAnsi"/>
          <w:lang w:val="es-CO"/>
        </w:rPr>
      </w:pPr>
      <w:r>
        <w:rPr>
          <w:rFonts w:asciiTheme="minorHAnsi" w:hAnsiTheme="minorHAnsi" w:cstheme="minorHAnsi"/>
          <w:lang w:val="es-CO"/>
        </w:rPr>
        <w:t>Municipio, Fecha</w:t>
      </w:r>
    </w:p>
    <w:p w:rsidR="008371C5" w:rsidRDefault="008371C5" w:rsidP="008371C5">
      <w:pPr>
        <w:pStyle w:val="Encabezado"/>
        <w:jc w:val="center"/>
        <w:rPr>
          <w:rFonts w:asciiTheme="minorHAnsi" w:hAnsiTheme="minorHAnsi" w:cstheme="minorHAnsi"/>
          <w:lang w:val="es-CO"/>
        </w:rPr>
      </w:pPr>
    </w:p>
    <w:p w:rsidR="008371C5" w:rsidRDefault="008371C5" w:rsidP="008371C5">
      <w:pPr>
        <w:pStyle w:val="Encabezado"/>
        <w:jc w:val="center"/>
        <w:rPr>
          <w:rFonts w:asciiTheme="minorHAnsi" w:hAnsiTheme="minorHAnsi" w:cstheme="minorHAnsi"/>
          <w:lang w:val="es-CO"/>
        </w:rPr>
      </w:pPr>
    </w:p>
    <w:p w:rsidR="008371C5" w:rsidRDefault="008371C5" w:rsidP="008371C5">
      <w:pPr>
        <w:pStyle w:val="Encabezado"/>
        <w:rPr>
          <w:rFonts w:asciiTheme="minorHAnsi" w:hAnsiTheme="minorHAnsi" w:cstheme="minorHAnsi"/>
          <w:lang w:val="es-CO"/>
        </w:rPr>
      </w:pPr>
      <w:r>
        <w:rPr>
          <w:rFonts w:asciiTheme="minorHAnsi" w:hAnsiTheme="minorHAnsi" w:cstheme="minorHAnsi"/>
          <w:lang w:val="es-CO"/>
        </w:rPr>
        <w:t xml:space="preserve">Doctora </w:t>
      </w:r>
    </w:p>
    <w:p w:rsidR="008371C5" w:rsidRPr="008371C5" w:rsidRDefault="008371C5" w:rsidP="008371C5">
      <w:pPr>
        <w:pStyle w:val="Encabezado"/>
        <w:rPr>
          <w:rFonts w:asciiTheme="minorHAnsi" w:hAnsiTheme="minorHAnsi" w:cstheme="minorHAnsi"/>
          <w:b/>
          <w:lang w:val="es-CO"/>
        </w:rPr>
      </w:pPr>
      <w:r w:rsidRPr="008371C5">
        <w:rPr>
          <w:rFonts w:asciiTheme="minorHAnsi" w:hAnsiTheme="minorHAnsi" w:cstheme="minorHAnsi"/>
          <w:b/>
          <w:lang w:val="es-CO"/>
        </w:rPr>
        <w:t>Consuelo Ordoñez de Rincón</w:t>
      </w:r>
    </w:p>
    <w:p w:rsidR="008371C5" w:rsidRDefault="008371C5" w:rsidP="008371C5">
      <w:pPr>
        <w:pStyle w:val="Encabezado"/>
        <w:rPr>
          <w:rFonts w:asciiTheme="minorHAnsi" w:hAnsiTheme="minorHAnsi" w:cstheme="minorHAnsi"/>
          <w:lang w:val="es-CO"/>
        </w:rPr>
      </w:pPr>
      <w:r>
        <w:rPr>
          <w:rFonts w:asciiTheme="minorHAnsi" w:hAnsiTheme="minorHAnsi" w:cstheme="minorHAnsi"/>
          <w:lang w:val="es-CO"/>
        </w:rPr>
        <w:t>Directora Área Metropolitana de Bucaramanga</w:t>
      </w:r>
    </w:p>
    <w:p w:rsidR="008371C5" w:rsidRDefault="008371C5" w:rsidP="008371C5">
      <w:pPr>
        <w:pStyle w:val="Encabezado"/>
        <w:rPr>
          <w:rFonts w:asciiTheme="minorHAnsi" w:hAnsiTheme="minorHAnsi" w:cstheme="minorHAnsi"/>
          <w:lang w:val="es-CO"/>
        </w:rPr>
      </w:pPr>
      <w:r>
        <w:rPr>
          <w:rFonts w:asciiTheme="minorHAnsi" w:hAnsiTheme="minorHAnsi" w:cstheme="minorHAnsi"/>
          <w:lang w:val="es-CO"/>
        </w:rPr>
        <w:t>Avenida Los Samanes No. 9 – 240</w:t>
      </w:r>
    </w:p>
    <w:p w:rsidR="008371C5" w:rsidRPr="008371C5" w:rsidRDefault="008371C5" w:rsidP="008371C5">
      <w:pPr>
        <w:pStyle w:val="Encabezado"/>
        <w:rPr>
          <w:rFonts w:asciiTheme="minorHAnsi" w:hAnsiTheme="minorHAnsi" w:cstheme="minorHAnsi"/>
          <w:lang w:val="es-CO"/>
        </w:rPr>
      </w:pPr>
      <w:r>
        <w:rPr>
          <w:rFonts w:asciiTheme="minorHAnsi" w:hAnsiTheme="minorHAnsi" w:cstheme="minorHAnsi"/>
          <w:lang w:val="es-CO"/>
        </w:rPr>
        <w:t>Municipio</w:t>
      </w:r>
    </w:p>
    <w:p w:rsidR="00122747" w:rsidRDefault="00122747"/>
    <w:p w:rsidR="008371C5" w:rsidRPr="008371C5" w:rsidRDefault="008371C5">
      <w:pPr>
        <w:rPr>
          <w:b/>
          <w:u w:val="single"/>
        </w:rPr>
      </w:pPr>
      <w:r w:rsidRPr="008371C5">
        <w:rPr>
          <w:b/>
          <w:u w:val="single"/>
        </w:rPr>
        <w:t>Contenido:</w:t>
      </w:r>
    </w:p>
    <w:p w:rsidR="008371C5" w:rsidRDefault="008371C5" w:rsidP="008371C5">
      <w:pPr>
        <w:pStyle w:val="Prrafodelista"/>
        <w:numPr>
          <w:ilvl w:val="0"/>
          <w:numId w:val="1"/>
        </w:numPr>
      </w:pPr>
      <w:r>
        <w:t>Saludo.</w:t>
      </w:r>
    </w:p>
    <w:p w:rsidR="008371C5" w:rsidRDefault="008371C5" w:rsidP="008371C5">
      <w:pPr>
        <w:pStyle w:val="Prrafodelista"/>
        <w:numPr>
          <w:ilvl w:val="0"/>
          <w:numId w:val="1"/>
        </w:numPr>
      </w:pPr>
      <w:r>
        <w:t>Texto general, debe describir que se presentan a la convocatoria realizada por el Área Metropolitana de Bucaramanga según convocatoria en la página del AMB “Adelante… PROCEDA”.</w:t>
      </w:r>
    </w:p>
    <w:p w:rsidR="008371C5" w:rsidRDefault="008371C5" w:rsidP="008371C5">
      <w:pPr>
        <w:pStyle w:val="Prrafodelista"/>
        <w:numPr>
          <w:ilvl w:val="0"/>
          <w:numId w:val="1"/>
        </w:numPr>
      </w:pPr>
      <w:r>
        <w:t>Presentación PROCEDA: (titulo, lugar de ejecución, participantes, aporte  de la comunidad, documentos adjuntos con No. De folios y/o CD-R, fotografías y  mapas).</w:t>
      </w:r>
    </w:p>
    <w:p w:rsidR="008371C5" w:rsidRDefault="008371C5" w:rsidP="008371C5">
      <w:pPr>
        <w:pStyle w:val="Prrafodelista"/>
        <w:numPr>
          <w:ilvl w:val="0"/>
          <w:numId w:val="1"/>
        </w:numPr>
      </w:pPr>
      <w:r w:rsidRPr="008371C5">
        <w:rPr>
          <w:b/>
        </w:rPr>
        <w:t>Nota de compromiso,</w:t>
      </w:r>
      <w:r>
        <w:t xml:space="preserve"> debe mencionar que en caso de ser seleccionador dentro de los 15 mejores PROCEDAS, los insumos asignados, serán para único y uso exclusivo en la ejecución del PROCEDA presentado.</w:t>
      </w:r>
    </w:p>
    <w:p w:rsidR="008371C5" w:rsidRDefault="008371C5" w:rsidP="008371C5"/>
    <w:p w:rsidR="008371C5" w:rsidRDefault="008371C5" w:rsidP="008371C5">
      <w:r>
        <w:t xml:space="preserve">Cordialmente, </w:t>
      </w:r>
    </w:p>
    <w:p w:rsidR="008371C5" w:rsidRDefault="008371C5" w:rsidP="008371C5"/>
    <w:p w:rsidR="008371C5" w:rsidRDefault="008371C5" w:rsidP="008371C5"/>
    <w:p w:rsidR="008371C5" w:rsidRDefault="008371C5" w:rsidP="008371C5">
      <w:pPr>
        <w:rPr>
          <w:b/>
        </w:rPr>
      </w:pPr>
    </w:p>
    <w:p w:rsidR="008371C5" w:rsidRPr="008371C5" w:rsidRDefault="008371C5" w:rsidP="008371C5">
      <w:pPr>
        <w:spacing w:before="100" w:beforeAutospacing="1" w:after="100" w:afterAutospacing="1" w:line="240" w:lineRule="auto"/>
        <w:contextualSpacing/>
        <w:rPr>
          <w:b/>
        </w:rPr>
      </w:pPr>
      <w:r w:rsidRPr="008371C5">
        <w:rPr>
          <w:b/>
        </w:rPr>
        <w:t>NOMBRE DEL POSTULANTE(s)</w:t>
      </w:r>
    </w:p>
    <w:p w:rsidR="008371C5" w:rsidRDefault="008371C5" w:rsidP="008371C5">
      <w:pPr>
        <w:spacing w:before="100" w:beforeAutospacing="1" w:after="100" w:afterAutospacing="1" w:line="240" w:lineRule="auto"/>
        <w:contextualSpacing/>
      </w:pPr>
      <w:r>
        <w:t>Documento de Identidad</w:t>
      </w:r>
    </w:p>
    <w:p w:rsidR="008371C5" w:rsidRDefault="008371C5" w:rsidP="008371C5">
      <w:pPr>
        <w:spacing w:before="100" w:beforeAutospacing="1" w:after="100" w:afterAutospacing="1" w:line="240" w:lineRule="auto"/>
        <w:contextualSpacing/>
      </w:pPr>
      <w:r>
        <w:t>Dirección</w:t>
      </w:r>
    </w:p>
    <w:p w:rsidR="008371C5" w:rsidRDefault="008371C5" w:rsidP="008371C5">
      <w:pPr>
        <w:spacing w:before="100" w:beforeAutospacing="1" w:after="100" w:afterAutospacing="1" w:line="240" w:lineRule="auto"/>
        <w:contextualSpacing/>
      </w:pPr>
      <w:r>
        <w:t>Teléfono Fijo</w:t>
      </w:r>
    </w:p>
    <w:p w:rsidR="008371C5" w:rsidRDefault="008371C5" w:rsidP="008371C5">
      <w:pPr>
        <w:spacing w:before="100" w:beforeAutospacing="1" w:after="100" w:afterAutospacing="1" w:line="240" w:lineRule="auto"/>
        <w:contextualSpacing/>
      </w:pPr>
      <w:r>
        <w:t>Teléfono Celular</w:t>
      </w:r>
    </w:p>
    <w:p w:rsidR="008371C5" w:rsidRDefault="008371C5" w:rsidP="008371C5">
      <w:pPr>
        <w:spacing w:before="100" w:beforeAutospacing="1" w:after="100" w:afterAutospacing="1" w:line="240" w:lineRule="auto"/>
        <w:contextualSpacing/>
      </w:pPr>
      <w:r>
        <w:t>e-mail</w:t>
      </w:r>
    </w:p>
    <w:p w:rsidR="008371C5" w:rsidRDefault="008371C5"/>
    <w:p w:rsidR="008371C5" w:rsidRDefault="008371C5">
      <w:r w:rsidRPr="008371C5">
        <w:rPr>
          <w:b/>
          <w:i/>
          <w:sz w:val="16"/>
          <w:szCs w:val="16"/>
        </w:rPr>
        <w:t>Nota:</w:t>
      </w:r>
      <w:r w:rsidRPr="008371C5">
        <w:rPr>
          <w:sz w:val="16"/>
          <w:szCs w:val="16"/>
        </w:rPr>
        <w:t xml:space="preserve"> </w:t>
      </w:r>
      <w:r>
        <w:rPr>
          <w:sz w:val="16"/>
          <w:szCs w:val="16"/>
        </w:rPr>
        <w:t>Presentar preferiblemente  en papel con membrete, r</w:t>
      </w:r>
      <w:r w:rsidRPr="008371C5">
        <w:rPr>
          <w:sz w:val="16"/>
          <w:szCs w:val="16"/>
        </w:rPr>
        <w:t>elacionar documentos adjuntos, No. de páginas del PROCEDA (no excederse de 05).</w:t>
      </w:r>
      <w:r>
        <w:t xml:space="preserve"> </w:t>
      </w:r>
    </w:p>
    <w:sectPr w:rsidR="008371C5" w:rsidSect="0012274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3B745F"/>
    <w:multiLevelType w:val="hybridMultilevel"/>
    <w:tmpl w:val="6270EFF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hyphenationZone w:val="425"/>
  <w:characterSpacingControl w:val="doNotCompress"/>
  <w:compat/>
  <w:rsids>
    <w:rsidRoot w:val="008371C5"/>
    <w:rsid w:val="00122747"/>
    <w:rsid w:val="0040463C"/>
    <w:rsid w:val="00837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74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371C5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8371C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8371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153</Words>
  <Characters>844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cmurcia</dc:creator>
  <cp:lastModifiedBy>cmurcia</cp:lastModifiedBy>
  <cp:revision>2</cp:revision>
  <dcterms:created xsi:type="dcterms:W3CDTF">2015-08-18T18:40:00Z</dcterms:created>
  <dcterms:modified xsi:type="dcterms:W3CDTF">2015-08-18T18:56:00Z</dcterms:modified>
</cp:coreProperties>
</file>